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66" w:type="dxa"/>
        <w:tblInd w:w="0" w:type="dxa"/>
        <w:tblLook w:val="04A0" w:firstRow="1" w:lastRow="0" w:firstColumn="1" w:lastColumn="0" w:noHBand="0" w:noVBand="1"/>
      </w:tblPr>
      <w:tblGrid>
        <w:gridCol w:w="284"/>
        <w:gridCol w:w="450"/>
        <w:gridCol w:w="637"/>
        <w:gridCol w:w="585"/>
        <w:gridCol w:w="532"/>
        <w:gridCol w:w="206"/>
        <w:gridCol w:w="366"/>
        <w:gridCol w:w="537"/>
        <w:gridCol w:w="571"/>
        <w:gridCol w:w="85"/>
        <w:gridCol w:w="446"/>
        <w:gridCol w:w="571"/>
        <w:gridCol w:w="532"/>
        <w:gridCol w:w="571"/>
        <w:gridCol w:w="431"/>
        <w:gridCol w:w="20"/>
        <w:gridCol w:w="80"/>
        <w:gridCol w:w="60"/>
        <w:gridCol w:w="510"/>
        <w:gridCol w:w="60"/>
        <w:gridCol w:w="471"/>
        <w:gridCol w:w="60"/>
        <w:gridCol w:w="510"/>
        <w:gridCol w:w="60"/>
        <w:gridCol w:w="471"/>
        <w:gridCol w:w="60"/>
        <w:gridCol w:w="510"/>
        <w:gridCol w:w="60"/>
        <w:gridCol w:w="470"/>
        <w:gridCol w:w="60"/>
      </w:tblGrid>
      <w:tr w:rsidR="0079704E" w:rsidTr="00F33B19">
        <w:trPr>
          <w:gridAfter w:val="1"/>
          <w:wAfter w:w="60" w:type="dxa"/>
          <w:trHeight w:val="780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6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85" w:type="dxa"/>
            <w:shd w:val="clear" w:color="FFFFFF" w:fill="auto"/>
            <w:vAlign w:val="bottom"/>
          </w:tcPr>
          <w:p w:rsidR="0079704E" w:rsidRDefault="00C40BA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6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85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6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85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  <w:trHeight w:val="225"/>
        </w:trPr>
        <w:tc>
          <w:tcPr>
            <w:tcW w:w="3597" w:type="dxa"/>
            <w:gridSpan w:val="8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  <w:trHeight w:val="345"/>
        </w:trPr>
        <w:tc>
          <w:tcPr>
            <w:tcW w:w="4699" w:type="dxa"/>
            <w:gridSpan w:val="11"/>
            <w:shd w:val="clear" w:color="FFFFFF" w:fill="auto"/>
            <w:vAlign w:val="bottom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  <w:trHeight w:val="345"/>
        </w:trPr>
        <w:tc>
          <w:tcPr>
            <w:tcW w:w="4699" w:type="dxa"/>
            <w:gridSpan w:val="11"/>
            <w:shd w:val="clear" w:color="FFFFFF" w:fill="auto"/>
            <w:vAlign w:val="bottom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ТАРИФНОГО РЕГУЛИРОВАНИЯ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  <w:trHeight w:val="345"/>
        </w:trPr>
        <w:tc>
          <w:tcPr>
            <w:tcW w:w="4699" w:type="dxa"/>
            <w:gridSpan w:val="11"/>
            <w:shd w:val="clear" w:color="FFFFFF" w:fill="auto"/>
            <w:vAlign w:val="bottom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6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85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  <w:trHeight w:val="345"/>
        </w:trPr>
        <w:tc>
          <w:tcPr>
            <w:tcW w:w="4699" w:type="dxa"/>
            <w:gridSpan w:val="11"/>
            <w:shd w:val="clear" w:color="FFFFFF" w:fill="auto"/>
            <w:vAlign w:val="bottom"/>
          </w:tcPr>
          <w:p w:rsidR="0079704E" w:rsidRDefault="0017618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</w:trPr>
        <w:tc>
          <w:tcPr>
            <w:tcW w:w="734" w:type="dxa"/>
            <w:gridSpan w:val="2"/>
            <w:shd w:val="clear" w:color="FFFFFF" w:fill="auto"/>
            <w:vAlign w:val="center"/>
          </w:tcPr>
          <w:p w:rsidR="0079704E" w:rsidRDefault="0079704E">
            <w:pPr>
              <w:jc w:val="right"/>
            </w:pPr>
          </w:p>
        </w:tc>
        <w:tc>
          <w:tcPr>
            <w:tcW w:w="637" w:type="dxa"/>
            <w:shd w:val="clear" w:color="FFFFFF" w:fill="auto"/>
            <w:vAlign w:val="center"/>
          </w:tcPr>
          <w:p w:rsidR="0079704E" w:rsidRDefault="0079704E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7" w:type="dxa"/>
            <w:shd w:val="clear" w:color="FFFFFF" w:fill="auto"/>
            <w:vAlign w:val="center"/>
          </w:tcPr>
          <w:p w:rsidR="0079704E" w:rsidRDefault="0079704E">
            <w:pPr>
              <w:jc w:val="right"/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79704E" w:rsidRDefault="0079704E">
            <w:pPr>
              <w:jc w:val="center"/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Before w:val="1"/>
          <w:gridAfter w:val="1"/>
          <w:wBefore w:w="284" w:type="dxa"/>
          <w:wAfter w:w="60" w:type="dxa"/>
          <w:trHeight w:val="345"/>
        </w:trPr>
        <w:tc>
          <w:tcPr>
            <w:tcW w:w="450" w:type="dxa"/>
            <w:shd w:val="clear" w:color="FFFFFF" w:fill="auto"/>
            <w:vAlign w:val="center"/>
          </w:tcPr>
          <w:p w:rsidR="0079704E" w:rsidRPr="00F33B19" w:rsidRDefault="00176187" w:rsidP="00F33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B1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96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9704E" w:rsidRPr="00F33B19" w:rsidRDefault="00176187" w:rsidP="00F33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B19">
              <w:rPr>
                <w:rFonts w:ascii="Times New Roman" w:hAnsi="Times New Roman" w:cs="Times New Roman"/>
                <w:sz w:val="26"/>
                <w:szCs w:val="26"/>
              </w:rPr>
              <w:t>14 ноября 2016 г.</w:t>
            </w:r>
          </w:p>
        </w:tc>
        <w:tc>
          <w:tcPr>
            <w:tcW w:w="366" w:type="dxa"/>
            <w:shd w:val="clear" w:color="FFFFFF" w:fill="auto"/>
            <w:vAlign w:val="center"/>
          </w:tcPr>
          <w:p w:rsidR="0079704E" w:rsidRPr="00F33B19" w:rsidRDefault="00176187" w:rsidP="00F33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B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9704E" w:rsidRPr="00F33B19" w:rsidRDefault="00F33B19" w:rsidP="00F33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140-РК</w:t>
            </w:r>
          </w:p>
        </w:tc>
        <w:tc>
          <w:tcPr>
            <w:tcW w:w="1017" w:type="dxa"/>
            <w:gridSpan w:val="2"/>
            <w:shd w:val="clear" w:color="FFFFFF" w:fill="auto"/>
            <w:vAlign w:val="bottom"/>
          </w:tcPr>
          <w:p w:rsidR="0079704E" w:rsidRPr="00F33B19" w:rsidRDefault="0079704E" w:rsidP="00F33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6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85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6038" w:type="dxa"/>
            <w:gridSpan w:val="20"/>
            <w:shd w:val="clear" w:color="FFFFFF" w:fill="auto"/>
            <w:vAlign w:val="bottom"/>
          </w:tcPr>
          <w:p w:rsidR="0079704E" w:rsidRDefault="0079704E">
            <w:pPr>
              <w:jc w:val="right"/>
            </w:pPr>
          </w:p>
        </w:tc>
      </w:tr>
      <w:tr w:rsidR="0079704E" w:rsidTr="00F33B19">
        <w:tc>
          <w:tcPr>
            <w:tcW w:w="6804" w:type="dxa"/>
            <w:gridSpan w:val="15"/>
            <w:shd w:val="clear" w:color="FFFFFF" w:fill="auto"/>
            <w:vAlign w:val="center"/>
          </w:tcPr>
          <w:p w:rsidR="0079704E" w:rsidRDefault="00176187" w:rsidP="00F33B1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</w:t>
            </w:r>
            <w:r w:rsidR="00F33B1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="00F33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16.11.2015 №</w:t>
            </w:r>
            <w:r w:rsidR="00F33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341-РК </w:t>
            </w:r>
            <w:r w:rsidR="00892AD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</w:t>
            </w:r>
            <w:r w:rsidR="00F33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33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</w:t>
            </w:r>
            <w:r w:rsidR="00F33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F33B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государственного бюджетного научного учреждения </w:t>
            </w:r>
            <w:r w:rsidR="00892AD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Всероссийский научно - исследовательский институт радиологии и агроэкологии</w:t>
            </w:r>
            <w:r w:rsidR="00892AD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2016-2018 годы</w:t>
            </w:r>
            <w:r w:rsidR="00892AD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9704E" w:rsidRDefault="0079704E"/>
        </w:tc>
        <w:tc>
          <w:tcPr>
            <w:tcW w:w="14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6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85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6038" w:type="dxa"/>
            <w:gridSpan w:val="20"/>
            <w:shd w:val="clear" w:color="FFFFFF" w:fill="auto"/>
            <w:vAlign w:val="bottom"/>
          </w:tcPr>
          <w:p w:rsidR="0079704E" w:rsidRDefault="0079704E">
            <w:pPr>
              <w:jc w:val="right"/>
            </w:pPr>
          </w:p>
        </w:tc>
      </w:tr>
      <w:tr w:rsidR="0079704E" w:rsidTr="00F33B19">
        <w:trPr>
          <w:gridAfter w:val="1"/>
          <w:wAfter w:w="60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6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85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6038" w:type="dxa"/>
            <w:gridSpan w:val="20"/>
            <w:shd w:val="clear" w:color="FFFFFF" w:fill="auto"/>
            <w:vAlign w:val="bottom"/>
          </w:tcPr>
          <w:p w:rsidR="0079704E" w:rsidRDefault="0079704E">
            <w:pPr>
              <w:jc w:val="right"/>
            </w:pPr>
          </w:p>
        </w:tc>
      </w:tr>
      <w:tr w:rsidR="0079704E" w:rsidTr="00F33B19">
        <w:trPr>
          <w:gridAfter w:val="1"/>
          <w:wAfter w:w="60" w:type="dxa"/>
        </w:trPr>
        <w:tc>
          <w:tcPr>
            <w:tcW w:w="10206" w:type="dxa"/>
            <w:gridSpan w:val="29"/>
            <w:shd w:val="clear" w:color="FFFFFF" w:fill="auto"/>
          </w:tcPr>
          <w:p w:rsidR="0079704E" w:rsidRDefault="00176187" w:rsidP="003D3E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тарифного регулирования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Правительства Калужской области от 01.03.2013 № 111 (в ред. постановлений Правительства Калужской области от 25.11.2013 № 627, от 18.02.2014 № 113, от 20.06.2014 № 362, от 09.07.2014 № 400, от 03.12.2014 № 713, от 13.03.2015 № 127, от 15.06.2015 № 316, от 05.08.2015 № 439, от 06.10.2015 № 565, от 12.11.2015 № 634, от 27.01.2016 № 48, от 12.02.2016 № 88, от 14.04.2016 № 241, от 13.09.2016 № 492), </w:t>
            </w:r>
            <w:r w:rsidR="00F33B19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</w:t>
            </w:r>
            <w:r w:rsidR="00F33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3B19">
              <w:rPr>
                <w:rFonts w:ascii="Times New Roman" w:hAnsi="Times New Roman"/>
                <w:sz w:val="26"/>
                <w:szCs w:val="26"/>
              </w:rPr>
              <w:t>от</w:t>
            </w:r>
            <w:r w:rsidR="00F33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3B19">
              <w:rPr>
                <w:rFonts w:ascii="Times New Roman" w:hAnsi="Times New Roman"/>
                <w:sz w:val="26"/>
                <w:szCs w:val="26"/>
              </w:rPr>
              <w:t>29.09.2016</w:t>
            </w:r>
            <w:proofErr w:type="gramEnd"/>
            <w:r w:rsidR="00F33B19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 w:rsidR="00F33B19">
              <w:rPr>
                <w:rFonts w:ascii="Times New Roman" w:hAnsi="Times New Roman"/>
                <w:sz w:val="26"/>
                <w:szCs w:val="26"/>
              </w:rPr>
              <w:t>204-р/</w:t>
            </w:r>
            <w:proofErr w:type="spellStart"/>
            <w:r w:rsidR="00F33B19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F33B19">
              <w:rPr>
                <w:rFonts w:ascii="Times New Roman" w:hAnsi="Times New Roman"/>
                <w:sz w:val="26"/>
                <w:szCs w:val="26"/>
              </w:rPr>
              <w:t xml:space="preserve"> «О Лаврентьеве Д.Ю.»,</w:t>
            </w:r>
            <w:r w:rsidR="00F33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тарифного регулирования Калужской области </w:t>
            </w:r>
            <w:r w:rsidR="00F33B1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16.11.2015</w:t>
            </w:r>
            <w:r w:rsidR="00F33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323-РК</w:t>
            </w:r>
            <w:r w:rsidR="00F33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утверждении производственной программы</w:t>
            </w:r>
            <w:r w:rsidR="00F33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33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водоотведения для Федерального государственного бюджетного научного учреждения «Всероссийский научно - исследовательский институт радиологии и агроэкологии</w:t>
            </w:r>
            <w:r w:rsidR="00817FC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2016-2018 годы» (в ред. приказа министерства тарифного регулирования Калужской области от </w:t>
            </w:r>
            <w:r w:rsidR="00F33B19">
              <w:rPr>
                <w:rFonts w:ascii="Times New Roman" w:hAnsi="Times New Roman"/>
                <w:sz w:val="26"/>
                <w:szCs w:val="26"/>
              </w:rPr>
              <w:t xml:space="preserve">14.11.2016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3D3ECA">
              <w:rPr>
                <w:rFonts w:ascii="Times New Roman" w:hAnsi="Times New Roman"/>
                <w:sz w:val="26"/>
                <w:szCs w:val="26"/>
              </w:rPr>
              <w:t xml:space="preserve"> 132-РК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тарифного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регулирования Калужской области от</w:t>
            </w:r>
            <w:r w:rsidR="003D3ECA">
              <w:rPr>
                <w:rFonts w:ascii="Times New Roman" w:hAnsi="Times New Roman"/>
                <w:sz w:val="26"/>
                <w:szCs w:val="26"/>
              </w:rPr>
              <w:t xml:space="preserve"> 14.11.2016 </w:t>
            </w:r>
            <w:r w:rsidRPr="0017618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9704E" w:rsidTr="00F33B19">
        <w:trPr>
          <w:gridAfter w:val="1"/>
          <w:wAfter w:w="60" w:type="dxa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79704E" w:rsidRDefault="00176187" w:rsidP="003D3E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</w:t>
            </w:r>
            <w:r w:rsidR="003D3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3D3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16.11.2015</w:t>
            </w:r>
            <w:r w:rsidR="003D3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341-РК</w:t>
            </w:r>
            <w:r w:rsidR="003D3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2AD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установлении долгосрочных тарифов на водоотведение для Федерального государственного бюджетного научного учреждения </w:t>
            </w:r>
            <w:r w:rsidR="00892AD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Всероссийский научно - исследовательский институт радиологии и агроэкологии</w:t>
            </w:r>
            <w:r w:rsidR="00892AD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2016-2018 годы</w:t>
            </w:r>
            <w:r w:rsidR="00892ADD">
              <w:rPr>
                <w:rFonts w:ascii="Times New Roman" w:hAnsi="Times New Roman"/>
                <w:sz w:val="26"/>
                <w:szCs w:val="26"/>
              </w:rPr>
              <w:t>»</w:t>
            </w:r>
            <w:r w:rsidR="003D3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3D3EC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</w:t>
            </w:r>
            <w:r w:rsidR="003D3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D3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</w:t>
            </w:r>
            <w:r w:rsidR="003D3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 настоящему приказу.</w:t>
            </w:r>
          </w:p>
        </w:tc>
      </w:tr>
      <w:tr w:rsidR="0079704E" w:rsidTr="00F33B19">
        <w:trPr>
          <w:gridAfter w:val="1"/>
          <w:wAfter w:w="60" w:type="dxa"/>
        </w:trPr>
        <w:tc>
          <w:tcPr>
            <w:tcW w:w="10206" w:type="dxa"/>
            <w:gridSpan w:val="29"/>
            <w:shd w:val="clear" w:color="FFFFFF" w:fill="auto"/>
          </w:tcPr>
          <w:p w:rsidR="0079704E" w:rsidRDefault="0017618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79704E" w:rsidTr="00F33B19">
        <w:trPr>
          <w:gridAfter w:val="1"/>
          <w:wAfter w:w="60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6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85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6038" w:type="dxa"/>
            <w:gridSpan w:val="20"/>
            <w:shd w:val="clear" w:color="FFFFFF" w:fill="auto"/>
            <w:vAlign w:val="bottom"/>
          </w:tcPr>
          <w:p w:rsidR="0079704E" w:rsidRDefault="0079704E">
            <w:pPr>
              <w:jc w:val="right"/>
            </w:pPr>
          </w:p>
        </w:tc>
      </w:tr>
      <w:tr w:rsidR="0079704E" w:rsidTr="00F33B19">
        <w:trPr>
          <w:gridAfter w:val="1"/>
          <w:wAfter w:w="60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6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85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6038" w:type="dxa"/>
            <w:gridSpan w:val="20"/>
            <w:shd w:val="clear" w:color="FFFFFF" w:fill="auto"/>
            <w:vAlign w:val="bottom"/>
          </w:tcPr>
          <w:p w:rsidR="0079704E" w:rsidRDefault="0079704E">
            <w:pPr>
              <w:jc w:val="right"/>
            </w:pPr>
          </w:p>
        </w:tc>
      </w:tr>
      <w:tr w:rsidR="0079704E" w:rsidTr="00F33B19">
        <w:trPr>
          <w:gridAfter w:val="1"/>
          <w:wAfter w:w="60" w:type="dxa"/>
          <w:trHeight w:val="500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6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85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7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2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9704E" w:rsidRDefault="0079704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9704E" w:rsidRDefault="0079704E"/>
        </w:tc>
      </w:tr>
      <w:tr w:rsidR="0079704E" w:rsidTr="00F33B19">
        <w:trPr>
          <w:gridAfter w:val="1"/>
          <w:wAfter w:w="60" w:type="dxa"/>
          <w:trHeight w:val="345"/>
        </w:trPr>
        <w:tc>
          <w:tcPr>
            <w:tcW w:w="4699" w:type="dxa"/>
            <w:gridSpan w:val="11"/>
            <w:shd w:val="clear" w:color="FFFFFF" w:fill="auto"/>
            <w:vAlign w:val="bottom"/>
          </w:tcPr>
          <w:p w:rsidR="0079704E" w:rsidRDefault="00176187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507" w:type="dxa"/>
            <w:gridSpan w:val="18"/>
            <w:shd w:val="clear" w:color="FFFFFF" w:fill="auto"/>
            <w:vAlign w:val="bottom"/>
          </w:tcPr>
          <w:p w:rsidR="0079704E" w:rsidRDefault="0017618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Д.Ю. Лаврентьев</w:t>
            </w:r>
          </w:p>
        </w:tc>
      </w:tr>
    </w:tbl>
    <w:p w:rsidR="0079704E" w:rsidRDefault="0017618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5"/>
        <w:gridCol w:w="581"/>
        <w:gridCol w:w="526"/>
        <w:gridCol w:w="563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7970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9704E" w:rsidRDefault="001761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9704E"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9704E" w:rsidRDefault="001761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704E"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9704E" w:rsidRDefault="001761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9704E"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9704E" w:rsidRDefault="001761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704E"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9704E" w:rsidRDefault="001761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14.11.2016 №</w:t>
            </w:r>
            <w:r w:rsidR="003D3ECA">
              <w:rPr>
                <w:rFonts w:ascii="Times New Roman" w:hAnsi="Times New Roman"/>
                <w:sz w:val="26"/>
                <w:szCs w:val="26"/>
              </w:rPr>
              <w:t xml:space="preserve"> 140-РК</w:t>
            </w:r>
          </w:p>
        </w:tc>
      </w:tr>
      <w:tr w:rsidR="007970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9704E" w:rsidRDefault="0079704E">
            <w:pPr>
              <w:jc w:val="right"/>
            </w:pPr>
          </w:p>
        </w:tc>
      </w:tr>
      <w:tr w:rsidR="0079704E"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9704E" w:rsidRDefault="001761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9704E"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9704E" w:rsidRDefault="001761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704E"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9704E" w:rsidRDefault="001761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9704E"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9704E" w:rsidRDefault="001761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704E"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9704E" w:rsidRDefault="001761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341-РК</w:t>
            </w:r>
          </w:p>
        </w:tc>
      </w:tr>
      <w:tr w:rsidR="007970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9704E" w:rsidRDefault="0079704E"/>
        </w:tc>
        <w:tc>
          <w:tcPr>
            <w:tcW w:w="643" w:type="dxa"/>
            <w:shd w:val="clear" w:color="FFFFFF" w:fill="auto"/>
            <w:vAlign w:val="bottom"/>
          </w:tcPr>
          <w:p w:rsidR="0079704E" w:rsidRDefault="0079704E"/>
        </w:tc>
        <w:tc>
          <w:tcPr>
            <w:tcW w:w="591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</w:tr>
      <w:tr w:rsidR="0079704E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79704E" w:rsidRDefault="00176187" w:rsidP="00C40B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федерального государственного бюджетного научного учреждения «Всероссийский научно - исследовательский институт радиологии и агроэкологии»  на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2016-2018 годы</w:t>
            </w:r>
          </w:p>
        </w:tc>
      </w:tr>
      <w:tr w:rsidR="0079704E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79704E" w:rsidRDefault="0079704E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78" w:type="dxa"/>
            <w:shd w:val="clear" w:color="FFFFFF" w:fill="auto"/>
            <w:vAlign w:val="bottom"/>
          </w:tcPr>
          <w:p w:rsidR="0079704E" w:rsidRDefault="0079704E"/>
        </w:tc>
        <w:tc>
          <w:tcPr>
            <w:tcW w:w="538" w:type="dxa"/>
            <w:shd w:val="clear" w:color="FFFFFF" w:fill="auto"/>
            <w:vAlign w:val="bottom"/>
          </w:tcPr>
          <w:p w:rsidR="0079704E" w:rsidRDefault="0079704E"/>
        </w:tc>
      </w:tr>
      <w:tr w:rsidR="0079704E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9704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79704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9704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79704E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9704E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04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04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04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90,17</w:t>
            </w:r>
          </w:p>
        </w:tc>
      </w:tr>
      <w:tr w:rsidR="0079704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04E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79704E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04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04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04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101,49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106,40</w:t>
            </w:r>
          </w:p>
        </w:tc>
      </w:tr>
      <w:tr w:rsidR="0079704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04E" w:rsidRDefault="00176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04E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79704E" w:rsidRDefault="00176187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</w:t>
            </w:r>
            <w:proofErr w:type="gramStart"/>
            <w:r w:rsidR="003D3ECA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»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D409FE" w:rsidRDefault="00D409FE"/>
    <w:sectPr w:rsidR="00D409FE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04E"/>
    <w:rsid w:val="00176187"/>
    <w:rsid w:val="003D3ECA"/>
    <w:rsid w:val="0079704E"/>
    <w:rsid w:val="00817FC6"/>
    <w:rsid w:val="00892ADD"/>
    <w:rsid w:val="00C40BA0"/>
    <w:rsid w:val="00D409FE"/>
    <w:rsid w:val="00F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9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2016-11-15T18:03:00Z</cp:lastPrinted>
  <dcterms:created xsi:type="dcterms:W3CDTF">2016-11-12T09:34:00Z</dcterms:created>
  <dcterms:modified xsi:type="dcterms:W3CDTF">2016-11-15T18:03:00Z</dcterms:modified>
</cp:coreProperties>
</file>